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81466A" w:rsidRDefault="00196E5C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BACCD" wp14:editId="79610EAF">
                <wp:simplePos x="0" y="0"/>
                <wp:positionH relativeFrom="column">
                  <wp:posOffset>-784860</wp:posOffset>
                </wp:positionH>
                <wp:positionV relativeFrom="paragraph">
                  <wp:posOffset>78105</wp:posOffset>
                </wp:positionV>
                <wp:extent cx="7099300" cy="533400"/>
                <wp:effectExtent l="133350" t="133350" r="158750" b="1524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9300" cy="533400"/>
                        </a:xfrm>
                        <a:prstGeom prst="rect">
                          <a:avLst/>
                        </a:prstGeom>
                        <a:effectLst>
                          <a:glow rad="1397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E5C" w:rsidRPr="00196E5C" w:rsidRDefault="00196E5C" w:rsidP="00196E5C">
                            <w:pPr>
                              <w:ind w:left="-1560"/>
                              <w:jc w:val="center"/>
                              <w:rPr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                   ур</w:t>
                            </w:r>
                            <w:r w:rsidRPr="00196E5C">
                              <w:rPr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ок цифры по теме «Искусственный интеллект в образовании»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61.8pt;margin-top:6.15pt;width:559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seNyAIAAL4FAAAOAAAAZHJzL2Uyb0RvYy54bWysVN1u0zAUvkfiHSzfsyRtt9Jq6VRtGkIa&#10;28SGdu06ThPh2MZ2m5arSdwi8Qg8BDeInz1D+kYc22lWxsQF4iY5/z+fzzmHR6uKoyXTppQixcle&#10;jBETVGalmKf4zfXps+cYGUtERrgULMVrZvDR5OmTw1qNWU8WkmdMIwgizLhWKS6sVeMoMrRgFTF7&#10;UjEBylzqilhg9TzKNKkhesWjXhwfRLXUmdKSMmNAehKUeOLj5zmj9iLPDbOIpxhqs/6r/XfmvtHk&#10;kIznmqiipG0Z5B+qqEgpIGkX6oRYgha6/CNUVVItjcztHpVVJPO8pMz3AN0k8YNurgqimO8FwDGq&#10;g8n8v7D0fHmpUZmluIeRIBU8UfN5c7v51Pxo7jYfmi/NXfN987H52XxtvqGew6tWZgxuV+pSt5wB&#10;0jW/ynXl/tAWWnmM1x3GbGURBeEwHo36MTwFBd1+vz8AGsJE995KG/uCyQo5IsUa3tBDS5ZnxgbT&#10;rYlLxvwrg8rDz2WNNIF2kv5oCKGd0A8TO+YaLQmMAaGUCdsLKmJfySzIk+F+HIohY8JVQYIYCuxK&#10;7CL5gueQzBM7JUQOnYCHp+yaM1cDF69ZDjgDAm1mN+EPizpoofDWzi0vOe8ck8e64TZpnVpb5xYK&#10;6hz/AsM2Y+fhs0phO+eqFFI/ljl722UO9oDFTs+OtKvZqp2RmczWMGlahhU0ip6W8L5nxNhLomHn&#10;YCTgjtgL+OQAbIplS2FUSP3+Mbmzh1UALUY17HCKzbsF0Qwj/lLAkoySwcAtvWcG+8MeMHpXM9vV&#10;iEV1LGE+ErhYinrS2Vu+JXMtqxs4N1OXFVREUMidYmr1ljm24bbAwaJsOvVmsOiK2DNxpagL7gB2&#10;83u9uiFatUNuYT3O5XbfYf5+n/Vg6zyFnC6szEu/CA7igGsLPRyJMJnhoLkrtMt7q/uzO/kFAAD/&#10;/wMAUEsDBBQABgAIAAAAIQCx3XxH4AAAAAoBAAAPAAAAZHJzL2Rvd25yZXYueG1sTI9NT8MwDIbv&#10;SPyHyEjctvRjKqw0ndAkDj1UiEHF1Wu8tqJJqibbyr/HnOBm6330+nGxW8woLjT7wVkF8ToCQbZ1&#10;erCdgo/3l9UjCB/QahydJQXf5GFX3t4UmGt3tW90OYROcIn1OSroQ5hyKX3bk0G/dhNZzk5uNhh4&#10;nTupZ7xyuRllEkWZNDhYvtDjRPue2q/D2Sios7pOsGo+m6rZV/4h1q/hpJW6v1uen0AEWsIfDL/6&#10;rA4lOx3d2WovRgWrOEkzZjlJUhBMbLebDYgjD1kKsizk/xfKHwAAAP//AwBQSwECLQAUAAYACAAA&#10;ACEAtoM4kv4AAADhAQAAEwAAAAAAAAAAAAAAAAAAAAAAW0NvbnRlbnRfVHlwZXNdLnhtbFBLAQIt&#10;ABQABgAIAAAAIQA4/SH/1gAAAJQBAAALAAAAAAAAAAAAAAAAAC8BAABfcmVscy8ucmVsc1BLAQIt&#10;ABQABgAIAAAAIQBwpseNyAIAAL4FAAAOAAAAAAAAAAAAAAAAAC4CAABkcnMvZTJvRG9jLnhtbFBL&#10;AQItABQABgAIAAAAIQCx3XxH4AAAAAoBAAAPAAAAAAAAAAAAAAAAACIFAABkcnMvZG93bnJldi54&#10;bWxQSwUGAAAAAAQABADzAAAALwYAAAAA&#10;" fillcolor="white [3201]" strokecolor="#f79646 [3209]" strokeweight="2pt">
                <v:textbox>
                  <w:txbxContent>
                    <w:p w:rsidR="00196E5C" w:rsidRPr="00196E5C" w:rsidRDefault="00196E5C" w:rsidP="00196E5C">
                      <w:pPr>
                        <w:ind w:left="-1560"/>
                        <w:jc w:val="center"/>
                        <w:rPr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                   ур</w:t>
                      </w:r>
                      <w:r w:rsidRPr="00196E5C">
                        <w:rPr>
                          <w:b/>
                          <w:bCs/>
                          <w:color w:val="C00000"/>
                          <w:sz w:val="36"/>
                          <w:szCs w:val="36"/>
                        </w:rPr>
                        <w:t>ок цифры по теме «Искусственный интеллект в образовании»</w:t>
                      </w:r>
                    </w:p>
                  </w:txbxContent>
                </v:textbox>
              </v:rect>
            </w:pict>
          </mc:Fallback>
        </mc:AlternateContent>
      </w:r>
    </w:p>
    <w:p w:rsidR="00196E5C" w:rsidRDefault="00196E5C" w:rsidP="00196E5C">
      <w:pPr>
        <w:ind w:left="-1418"/>
      </w:pPr>
    </w:p>
    <w:p w:rsidR="00196E5C" w:rsidRDefault="00196E5C" w:rsidP="00196E5C">
      <w:pPr>
        <w:ind w:left="-1134"/>
      </w:pPr>
    </w:p>
    <w:p w:rsidR="007A1FA1" w:rsidRDefault="0081466A" w:rsidP="00196E5C">
      <w:pPr>
        <w:ind w:left="-1134"/>
      </w:pPr>
      <w:r>
        <w:t>Урок цифры по теме «Искусственный интеллект в образовании» акцентирует внимание школьников на самом перспективном на современном этапе направлении в ИТ-секторе и демонстрирует, как искусственный интеллект можно применить в образовании. Ученые и IT-специалисты всех технологически развитых государств, в том числе и России, успешно работают в этом направлении, достигая новых и важных для развития мировой экономики результатов. Сферы применения искусственного интеллекта достаточно широки и охватывают как известные, так и появляющиеся новые направления.</w:t>
      </w:r>
      <w:r w:rsidRPr="0081466A">
        <w:t xml:space="preserve"> </w:t>
      </w:r>
      <w:r>
        <w:t>Развитие применения искусственного интеллекта во всех отраслях ведет к цифровой трансформации, переходу на системы принятия решений на основе аналитики больших данных</w:t>
      </w:r>
      <w:r w:rsidR="00196E5C">
        <w:t>.</w:t>
      </w:r>
      <w:r>
        <w:t xml:space="preserve"> </w:t>
      </w:r>
      <w:proofErr w:type="gramStart"/>
      <w:r>
        <w:t>«Искусственный интеллект — это область информатики, которая занимается разработкой интеллектуальных компьютерных систем, то есть систем, обладающих  возможностями, которые мы традиционно связываем с человеческим разумом, — понимание языка, обучение, способность рассуждать, решать проблемы и т.д.». Позже к искусственному интеллекту стали относить ряд алгоритмов и программных систем, отличительным свойством которых является то, что они могут решать некоторые задачи так, как это делал бы</w:t>
      </w:r>
      <w:proofErr w:type="gramEnd"/>
      <w:r>
        <w:t xml:space="preserve"> размышляющий над их решением человек. Искусственный интеллект и человек должны стать партнерами для выполнения задач, которые занимают у людей много времени или требуют обработки больших объемов информации. Систему, состоящую из человека и искусственного интеллекта, которая способна решать поставленные задачи эффективнее, чем человек и искусственный интеллект в отдельности, называют «Цифровым кентавром».</w:t>
      </w:r>
      <w:r w:rsidRPr="0081466A">
        <w:t xml:space="preserve"> </w:t>
      </w:r>
      <w:r>
        <w:t xml:space="preserve">В России искусственный интеллект — это научная сфера и область разработки высокоинтеллектуальных технологий, которая является приоритетным направлением развития Российской Федерации. </w:t>
      </w:r>
      <w:proofErr w:type="gramStart"/>
      <w:r>
        <w:t>Для развития и поддержки разработок в области искусственного интеллекта утверждена «Национальная стратегия развития искусственного интеллекта на период до 2030 года» (Указом Президента РФ от 10 октября 2019 г. № 490 «О развитии искусственного интеллекта в Российской Федерации.</w:t>
      </w:r>
      <w:proofErr w:type="gramEnd"/>
      <w:r>
        <w:t xml:space="preserve"> Механизмы искусственного интеллекта обеспечивают быстрое принятие оптимальных решений на основе анализа гигантских объемов информации, так называемых «больших данных», в режиме реального времени, что даёт колоссальные преимущества в качестве и результативности. Такие разработки не имеют аналогов в истории по своему влиянию на экономику и на производительность труда, на</w:t>
      </w:r>
      <w:r w:rsidR="00196E5C">
        <w:t xml:space="preserve"> </w:t>
      </w:r>
      <w:r>
        <w:t>эффективность управления, образования, здравоохранения и на повседневную жизнь людей. [3] При этом борьба за технологическое лидерство, прежде всего, в сфере искусственного интеллекта, отметил президент, уже стала полем глобальной конкуренции. Россия должна обеспечить технологический суверенитет в сфере искусственного интеллекта</w:t>
      </w:r>
      <w:r w:rsidR="006F6668">
        <w:t>.</w:t>
      </w:r>
    </w:p>
    <w:p w:rsidR="006F6668" w:rsidRDefault="006B1623" w:rsidP="00196E5C">
      <w:pPr>
        <w:ind w:left="-1134"/>
      </w:pPr>
      <w:r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6F89B4EE" wp14:editId="10EF0FCA">
            <wp:simplePos x="0" y="0"/>
            <wp:positionH relativeFrom="column">
              <wp:posOffset>2501265</wp:posOffset>
            </wp:positionH>
            <wp:positionV relativeFrom="paragraph">
              <wp:posOffset>459105</wp:posOffset>
            </wp:positionV>
            <wp:extent cx="3810000" cy="2331085"/>
            <wp:effectExtent l="0" t="0" r="0" b="0"/>
            <wp:wrapThrough wrapText="bothSides">
              <wp:wrapPolygon edited="0">
                <wp:start x="0" y="0"/>
                <wp:lineTo x="0" y="21359"/>
                <wp:lineTo x="21492" y="21359"/>
                <wp:lineTo x="21492" y="0"/>
                <wp:lineTo x="0" y="0"/>
              </wp:wrapPolygon>
            </wp:wrapThrough>
            <wp:docPr id="3" name="Рисунок 3" descr="C:\Users\Людмила\Desktop\5класс\IMG-20211011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5класс\IMG-20211011-WA0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33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6668">
        <w:t xml:space="preserve">11октября  в нашей   школе   был  проведен  1урок  цифры  по  теме  «Искусственный  интеллект  в образовании». Учащиеся   посмотрели   </w:t>
      </w:r>
      <w:proofErr w:type="gramStart"/>
      <w:r w:rsidR="006F6668">
        <w:t>интересный</w:t>
      </w:r>
      <w:proofErr w:type="gramEnd"/>
      <w:r w:rsidR="006F6668">
        <w:t xml:space="preserve">   </w:t>
      </w:r>
      <w:proofErr w:type="spellStart"/>
      <w:r w:rsidR="006F6668">
        <w:t>видеоурок</w:t>
      </w:r>
      <w:proofErr w:type="spellEnd"/>
      <w:r w:rsidR="006F6668">
        <w:t xml:space="preserve">  по   этой  теме.  Таких уроков   цифры  в этом  учебном году  будет  5уроков</w:t>
      </w:r>
      <w:proofErr w:type="gramStart"/>
      <w:r w:rsidR="006F6668">
        <w:t>..</w:t>
      </w:r>
      <w:bookmarkStart w:id="0" w:name="_GoBack"/>
      <w:bookmarkEnd w:id="0"/>
      <w:proofErr w:type="gramEnd"/>
    </w:p>
    <w:p w:rsidR="006B1623" w:rsidRDefault="006B1623" w:rsidP="00196E5C">
      <w:pPr>
        <w:ind w:left="-1134"/>
      </w:pPr>
      <w:r>
        <w:rPr>
          <w:noProof/>
          <w:lang w:eastAsia="ko-KR"/>
        </w:rPr>
        <w:drawing>
          <wp:anchor distT="0" distB="0" distL="114300" distR="114300" simplePos="0" relativeHeight="251660288" behindDoc="1" locked="0" layoutInCell="1" allowOverlap="1" wp14:anchorId="7227C299" wp14:editId="7A6158F2">
            <wp:simplePos x="0" y="0"/>
            <wp:positionH relativeFrom="column">
              <wp:posOffset>-889635</wp:posOffset>
            </wp:positionH>
            <wp:positionV relativeFrom="paragraph">
              <wp:posOffset>114935</wp:posOffset>
            </wp:positionV>
            <wp:extent cx="3057525" cy="1885950"/>
            <wp:effectExtent l="0" t="0" r="9525" b="0"/>
            <wp:wrapThrough wrapText="bothSides">
              <wp:wrapPolygon edited="0">
                <wp:start x="0" y="0"/>
                <wp:lineTo x="0" y="21382"/>
                <wp:lineTo x="21533" y="21382"/>
                <wp:lineTo x="21533" y="0"/>
                <wp:lineTo x="0" y="0"/>
              </wp:wrapPolygon>
            </wp:wrapThrough>
            <wp:docPr id="1" name="Рисунок 1" descr="C:\Users\Людмила\Desktop\5класс\20211019_1245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5класс\20211019_1245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B1623" w:rsidSect="00196E5C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6A"/>
    <w:rsid w:val="00196E5C"/>
    <w:rsid w:val="00406A46"/>
    <w:rsid w:val="006B1623"/>
    <w:rsid w:val="006F6668"/>
    <w:rsid w:val="0081466A"/>
    <w:rsid w:val="00CF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162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6B1623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162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6B1623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2021-10-19T09:13:00Z</dcterms:created>
  <dcterms:modified xsi:type="dcterms:W3CDTF">2021-10-25T09:44:00Z</dcterms:modified>
</cp:coreProperties>
</file>